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38A2F" w14:textId="75B7E221" w:rsidR="00614694" w:rsidRPr="00CC18D6" w:rsidRDefault="00614694">
      <w:pPr>
        <w:rPr>
          <w:rFonts w:ascii="Arial" w:hAnsi="Arial" w:cs="Arial"/>
          <w:b/>
          <w:sz w:val="28"/>
          <w:szCs w:val="28"/>
        </w:rPr>
      </w:pPr>
      <w:r w:rsidRPr="00CC18D6">
        <w:rPr>
          <w:rFonts w:ascii="Arial" w:hAnsi="Arial" w:cs="Arial"/>
          <w:b/>
          <w:sz w:val="28"/>
          <w:szCs w:val="28"/>
        </w:rPr>
        <w:t>Globalização: contextos econômicos e sociais no Brasil e no mundo.</w:t>
      </w:r>
    </w:p>
    <w:p w14:paraId="2A6AFC3C" w14:textId="655B412B" w:rsidR="00614694" w:rsidRPr="00CC18D6" w:rsidRDefault="00614694">
      <w:pPr>
        <w:rPr>
          <w:rFonts w:ascii="Arial" w:hAnsi="Arial" w:cs="Arial"/>
          <w:bCs/>
          <w:sz w:val="28"/>
          <w:szCs w:val="28"/>
        </w:rPr>
      </w:pPr>
    </w:p>
    <w:p w14:paraId="6058C712" w14:textId="77777777" w:rsidR="00725465" w:rsidRPr="00725465" w:rsidRDefault="00725465" w:rsidP="00725465">
      <w:pPr>
        <w:rPr>
          <w:b/>
          <w:bCs/>
          <w:sz w:val="24"/>
          <w:szCs w:val="24"/>
        </w:rPr>
      </w:pPr>
      <w:r w:rsidRPr="00725465">
        <w:rPr>
          <w:b/>
          <w:bCs/>
          <w:sz w:val="24"/>
          <w:szCs w:val="24"/>
        </w:rPr>
        <w:t>Globalização</w:t>
      </w:r>
    </w:p>
    <w:p w14:paraId="48D9D940" w14:textId="77777777" w:rsidR="00725465" w:rsidRPr="00725465" w:rsidRDefault="00725465" w:rsidP="00725465">
      <w:pPr>
        <w:rPr>
          <w:b/>
          <w:bCs/>
          <w:sz w:val="24"/>
          <w:szCs w:val="24"/>
        </w:rPr>
      </w:pPr>
      <w:r w:rsidRPr="00725465">
        <w:rPr>
          <w:b/>
          <w:bCs/>
          <w:sz w:val="24"/>
          <w:szCs w:val="24"/>
        </w:rPr>
        <w:t>A globalização é um fenômeno de cunho econômico, político e social que marca a integração dos diferentes países por meio de tecnologias de transporte e comunicação.</w:t>
      </w:r>
    </w:p>
    <w:p w14:paraId="687052AD" w14:textId="51725167" w:rsidR="00725465" w:rsidRPr="00725465" w:rsidRDefault="00725465" w:rsidP="00725465">
      <w:pPr>
        <w:rPr>
          <w:sz w:val="24"/>
          <w:szCs w:val="24"/>
        </w:rPr>
      </w:pPr>
      <w:r w:rsidRPr="00725465">
        <w:rPr>
          <w:sz w:val="24"/>
          <w:szCs w:val="24"/>
        </w:rPr>
        <w:t>Globalização é o termo que designa o fenômeno de integração mundial.</w:t>
      </w:r>
    </w:p>
    <w:p w14:paraId="38209C4D" w14:textId="77777777" w:rsidR="00725465" w:rsidRPr="00725465" w:rsidRDefault="00725465" w:rsidP="00725465">
      <w:pPr>
        <w:rPr>
          <w:sz w:val="24"/>
          <w:szCs w:val="24"/>
        </w:rPr>
      </w:pPr>
      <w:r w:rsidRPr="00725465">
        <w:rPr>
          <w:sz w:val="24"/>
          <w:szCs w:val="24"/>
        </w:rPr>
        <w:t>A </w:t>
      </w:r>
      <w:r w:rsidRPr="00725465">
        <w:rPr>
          <w:b/>
          <w:bCs/>
          <w:sz w:val="24"/>
          <w:szCs w:val="24"/>
        </w:rPr>
        <w:t>globalização</w:t>
      </w:r>
      <w:r w:rsidRPr="00725465">
        <w:rPr>
          <w:sz w:val="24"/>
          <w:szCs w:val="24"/>
        </w:rPr>
        <w:t> é um fenômeno de integração das diversas regiões do globo por meio especialmente do desenvolvimento dos transportes e das comunicações. Ela ocorreu em quatro grandes fases, caracterizadas pela modernização das atividades produtivas, por meio das chamadas revoluções industriais.</w:t>
      </w:r>
    </w:p>
    <w:p w14:paraId="56190D90" w14:textId="47325245" w:rsidR="00725465" w:rsidRPr="00725465" w:rsidRDefault="00725465" w:rsidP="00725465">
      <w:pPr>
        <w:rPr>
          <w:sz w:val="24"/>
          <w:szCs w:val="24"/>
        </w:rPr>
      </w:pPr>
      <w:r w:rsidRPr="00725465">
        <w:rPr>
          <w:sz w:val="24"/>
          <w:szCs w:val="24"/>
        </w:rPr>
        <w:t>Esse processo não ocorreu de forma homogênea no globo, logo apresenta pontos positivos e negativos, e os movimentos antiglobalização expressam a sua insatisfação com a acentuação das desigualdades mundiais. No Bras</w:t>
      </w:r>
      <w:r w:rsidRPr="00725465">
        <w:rPr>
          <w:sz w:val="24"/>
          <w:szCs w:val="24"/>
        </w:rPr>
        <w:t>il, a globalização intensificou-se a partir da segunda metade do século XX, com a maior inserção do país no mercado econômico global.</w:t>
      </w:r>
    </w:p>
    <w:p w14:paraId="1A2A341E" w14:textId="724B4AE8" w:rsidR="00725465" w:rsidRPr="00725465" w:rsidRDefault="00725465" w:rsidP="00725465">
      <w:pPr>
        <w:rPr>
          <w:sz w:val="24"/>
          <w:szCs w:val="24"/>
        </w:rPr>
      </w:pPr>
      <w:r w:rsidRPr="00CC18D6">
        <w:rPr>
          <w:b/>
          <w:bCs/>
          <w:sz w:val="24"/>
          <w:szCs w:val="24"/>
        </w:rPr>
        <w:t xml:space="preserve"> </w:t>
      </w:r>
    </w:p>
    <w:p w14:paraId="601E1E77" w14:textId="77777777" w:rsidR="00725465" w:rsidRPr="00725465" w:rsidRDefault="00725465" w:rsidP="00725465">
      <w:pPr>
        <w:rPr>
          <w:b/>
          <w:bCs/>
          <w:sz w:val="24"/>
          <w:szCs w:val="24"/>
        </w:rPr>
      </w:pPr>
      <w:r w:rsidRPr="00725465">
        <w:rPr>
          <w:b/>
          <w:bCs/>
          <w:sz w:val="24"/>
          <w:szCs w:val="24"/>
        </w:rPr>
        <w:t>Resumo sobre globalização</w:t>
      </w:r>
    </w:p>
    <w:p w14:paraId="7E83A493" w14:textId="77777777" w:rsidR="00725465" w:rsidRPr="00725465" w:rsidRDefault="00725465" w:rsidP="00725465">
      <w:pPr>
        <w:numPr>
          <w:ilvl w:val="0"/>
          <w:numId w:val="2"/>
        </w:numPr>
        <w:rPr>
          <w:sz w:val="24"/>
          <w:szCs w:val="24"/>
        </w:rPr>
      </w:pPr>
      <w:r w:rsidRPr="00725465">
        <w:rPr>
          <w:sz w:val="24"/>
          <w:szCs w:val="24"/>
        </w:rPr>
        <w:t>A globalização é um fenômeno resultante do processo de integração dos aspectos econômicos, políticos e sociais em nível mundial.</w:t>
      </w:r>
    </w:p>
    <w:p w14:paraId="1B4DAA71" w14:textId="77777777" w:rsidR="00725465" w:rsidRPr="00725465" w:rsidRDefault="00725465" w:rsidP="00725465">
      <w:pPr>
        <w:numPr>
          <w:ilvl w:val="0"/>
          <w:numId w:val="2"/>
        </w:numPr>
        <w:rPr>
          <w:sz w:val="24"/>
          <w:szCs w:val="24"/>
        </w:rPr>
      </w:pPr>
      <w:r w:rsidRPr="00725465">
        <w:rPr>
          <w:sz w:val="24"/>
          <w:szCs w:val="24"/>
        </w:rPr>
        <w:t>O desenvolvimento dos transportes e das comunicações foi fundamental para possibilitar a ocorrência da globalização.</w:t>
      </w:r>
    </w:p>
    <w:p w14:paraId="0D908174" w14:textId="77777777" w:rsidR="00725465" w:rsidRPr="00725465" w:rsidRDefault="00725465" w:rsidP="00725465">
      <w:pPr>
        <w:numPr>
          <w:ilvl w:val="0"/>
          <w:numId w:val="2"/>
        </w:numPr>
        <w:rPr>
          <w:sz w:val="24"/>
          <w:szCs w:val="24"/>
        </w:rPr>
      </w:pPr>
      <w:r w:rsidRPr="00725465">
        <w:rPr>
          <w:sz w:val="24"/>
          <w:szCs w:val="24"/>
        </w:rPr>
        <w:t>As Grandes Navegações, ocorridas entre os séculos XV e XVII, marcaram o início do processo de globalização.</w:t>
      </w:r>
    </w:p>
    <w:p w14:paraId="7BC2EECB" w14:textId="77777777" w:rsidR="00725465" w:rsidRPr="00725465" w:rsidRDefault="00725465" w:rsidP="00725465">
      <w:pPr>
        <w:numPr>
          <w:ilvl w:val="0"/>
          <w:numId w:val="2"/>
        </w:numPr>
        <w:rPr>
          <w:sz w:val="24"/>
          <w:szCs w:val="24"/>
        </w:rPr>
      </w:pPr>
      <w:r w:rsidRPr="00725465">
        <w:rPr>
          <w:sz w:val="24"/>
          <w:szCs w:val="24"/>
        </w:rPr>
        <w:t>As grandes revoluções industriais são utilizadas para demarcar as inovações tecnológicas proporcionadas nas quatro fases da globalização.</w:t>
      </w:r>
    </w:p>
    <w:p w14:paraId="004FCFAC" w14:textId="77777777" w:rsidR="00725465" w:rsidRPr="00725465" w:rsidRDefault="00725465" w:rsidP="00725465">
      <w:pPr>
        <w:numPr>
          <w:ilvl w:val="0"/>
          <w:numId w:val="2"/>
        </w:numPr>
        <w:rPr>
          <w:sz w:val="24"/>
          <w:szCs w:val="24"/>
        </w:rPr>
      </w:pPr>
      <w:r w:rsidRPr="00725465">
        <w:rPr>
          <w:sz w:val="24"/>
          <w:szCs w:val="24"/>
        </w:rPr>
        <w:t>A globalização econômica mundial resultou na ascensão das transnacionais e na criação dos blocos econômicos.</w:t>
      </w:r>
    </w:p>
    <w:p w14:paraId="10DE9895" w14:textId="77777777" w:rsidR="00725465" w:rsidRPr="00725465" w:rsidRDefault="00725465" w:rsidP="00725465">
      <w:pPr>
        <w:numPr>
          <w:ilvl w:val="0"/>
          <w:numId w:val="2"/>
        </w:numPr>
        <w:rPr>
          <w:sz w:val="24"/>
          <w:szCs w:val="24"/>
        </w:rPr>
      </w:pPr>
      <w:r w:rsidRPr="00725465">
        <w:rPr>
          <w:sz w:val="24"/>
          <w:szCs w:val="24"/>
        </w:rPr>
        <w:t>A globalização cultural marca a influência da integração das cadeias produtivas globais nos hábitos culturais da população.</w:t>
      </w:r>
    </w:p>
    <w:p w14:paraId="46904E38" w14:textId="77777777" w:rsidR="00725465" w:rsidRPr="00725465" w:rsidRDefault="00725465" w:rsidP="00725465">
      <w:pPr>
        <w:numPr>
          <w:ilvl w:val="0"/>
          <w:numId w:val="2"/>
        </w:numPr>
        <w:rPr>
          <w:sz w:val="24"/>
          <w:szCs w:val="24"/>
        </w:rPr>
      </w:pPr>
      <w:r w:rsidRPr="00725465">
        <w:rPr>
          <w:sz w:val="24"/>
          <w:szCs w:val="24"/>
        </w:rPr>
        <w:t>A globalização apresenta pontos positivos e negativos mediante a forma desigual pela qual esse fenômeno ocorreu.</w:t>
      </w:r>
    </w:p>
    <w:p w14:paraId="29158422" w14:textId="77777777" w:rsidR="00725465" w:rsidRPr="00725465" w:rsidRDefault="00725465" w:rsidP="00725465">
      <w:pPr>
        <w:numPr>
          <w:ilvl w:val="0"/>
          <w:numId w:val="2"/>
        </w:numPr>
        <w:rPr>
          <w:sz w:val="24"/>
          <w:szCs w:val="24"/>
        </w:rPr>
      </w:pPr>
      <w:r w:rsidRPr="00725465">
        <w:rPr>
          <w:sz w:val="24"/>
          <w:szCs w:val="24"/>
        </w:rPr>
        <w:t>Os movimentos antiglobalização são resultantes da insatisfação de grupos específicos com os efeitos da globalização.</w:t>
      </w:r>
    </w:p>
    <w:p w14:paraId="397AC479" w14:textId="77777777" w:rsidR="00725465" w:rsidRPr="00725465" w:rsidRDefault="00725465" w:rsidP="00725465">
      <w:pPr>
        <w:numPr>
          <w:ilvl w:val="0"/>
          <w:numId w:val="2"/>
        </w:numPr>
        <w:rPr>
          <w:sz w:val="24"/>
          <w:szCs w:val="24"/>
        </w:rPr>
      </w:pPr>
      <w:r w:rsidRPr="00725465">
        <w:rPr>
          <w:sz w:val="24"/>
          <w:szCs w:val="24"/>
        </w:rPr>
        <w:t>O Brasil é um país integrado às cadeias globais de produção, sendo um importante exportador de bens primários.</w:t>
      </w:r>
    </w:p>
    <w:p w14:paraId="78DFF160" w14:textId="5C4DE558" w:rsidR="00614694" w:rsidRPr="00CC18D6" w:rsidRDefault="00614694">
      <w:pPr>
        <w:rPr>
          <w:sz w:val="24"/>
          <w:szCs w:val="24"/>
        </w:rPr>
      </w:pPr>
    </w:p>
    <w:p w14:paraId="0ED942A1" w14:textId="77777777" w:rsidR="005F4A01" w:rsidRPr="005F4A01" w:rsidRDefault="005F4A01" w:rsidP="005F4A01">
      <w:pPr>
        <w:rPr>
          <w:b/>
          <w:bCs/>
          <w:sz w:val="24"/>
          <w:szCs w:val="24"/>
        </w:rPr>
      </w:pPr>
      <w:r w:rsidRPr="005F4A01">
        <w:rPr>
          <w:b/>
          <w:bCs/>
          <w:sz w:val="24"/>
          <w:szCs w:val="24"/>
        </w:rPr>
        <w:t>O que é globalização?</w:t>
      </w:r>
    </w:p>
    <w:p w14:paraId="3FDDE066" w14:textId="77777777" w:rsidR="005F4A01" w:rsidRPr="005F4A01" w:rsidRDefault="005F4A01" w:rsidP="005F4A01">
      <w:pPr>
        <w:rPr>
          <w:sz w:val="24"/>
          <w:szCs w:val="24"/>
        </w:rPr>
      </w:pPr>
      <w:r w:rsidRPr="005F4A01">
        <w:rPr>
          <w:sz w:val="24"/>
          <w:szCs w:val="24"/>
        </w:rPr>
        <w:lastRenderedPageBreak/>
        <w:t>A globalização é um fenômeno caracterizado pelo desenvolvimento dos transportes e das comunicações em escala mundial. Esse desenvolvimento possibilitou o aumento dos diversos fluxos no planeta, resultando assim em um </w:t>
      </w:r>
      <w:r w:rsidRPr="005F4A01">
        <w:rPr>
          <w:b/>
          <w:bCs/>
          <w:sz w:val="24"/>
          <w:szCs w:val="24"/>
        </w:rPr>
        <w:t>processo de integração mundial</w:t>
      </w:r>
      <w:r w:rsidRPr="005F4A01">
        <w:rPr>
          <w:sz w:val="24"/>
          <w:szCs w:val="24"/>
        </w:rPr>
        <w:t>, tendo como base o sistema capitalista de produção. Portanto, a globalização remete ao aprofundamento das relações econômicas, políticas e sociais entre os países do globo.</w:t>
      </w:r>
    </w:p>
    <w:p w14:paraId="3DF66E97" w14:textId="77777777" w:rsidR="005F4A01" w:rsidRPr="005F4A01" w:rsidRDefault="005F4A01" w:rsidP="005F4A01">
      <w:pPr>
        <w:rPr>
          <w:b/>
          <w:bCs/>
          <w:sz w:val="24"/>
          <w:szCs w:val="24"/>
        </w:rPr>
      </w:pPr>
      <w:r w:rsidRPr="005F4A01">
        <w:rPr>
          <w:b/>
          <w:bCs/>
          <w:sz w:val="24"/>
          <w:szCs w:val="24"/>
        </w:rPr>
        <w:t>Como surgiu a globalização?</w:t>
      </w:r>
    </w:p>
    <w:p w14:paraId="31FD5FE9" w14:textId="71863CDD" w:rsidR="005F4A01" w:rsidRPr="005F4A01" w:rsidRDefault="005F4A01" w:rsidP="005F4A01">
      <w:pPr>
        <w:rPr>
          <w:sz w:val="24"/>
          <w:szCs w:val="24"/>
        </w:rPr>
      </w:pPr>
      <w:r w:rsidRPr="005F4A01">
        <w:rPr>
          <w:b/>
          <w:bCs/>
          <w:sz w:val="24"/>
          <w:szCs w:val="24"/>
        </w:rPr>
        <w:t>O início da globalização foi marcado pelo período das Grandes Navegações</w:t>
      </w:r>
      <w:r w:rsidRPr="005F4A01">
        <w:rPr>
          <w:sz w:val="24"/>
          <w:szCs w:val="24"/>
        </w:rPr>
        <w:t>, entre os séculos XV e XVII, em que houve a exploração de rotas marítimas e comerciais pelas principais potências mundiais da época. As Grandes Navegações significaram o início do estabelecimento de relações produtivas em larga escala no mundo, por meio da comercialização de diversos produtos, além de trocas diversas entre os diferentes países.</w:t>
      </w:r>
    </w:p>
    <w:p w14:paraId="60554B4E" w14:textId="26B046AC" w:rsidR="005F4A01" w:rsidRPr="005F4A01" w:rsidRDefault="005F4A01" w:rsidP="005F4A01">
      <w:pPr>
        <w:rPr>
          <w:sz w:val="24"/>
          <w:szCs w:val="24"/>
        </w:rPr>
      </w:pPr>
      <w:r w:rsidRPr="005F4A01">
        <w:rPr>
          <w:sz w:val="24"/>
          <w:szCs w:val="24"/>
        </w:rPr>
        <w:t>Tal processo</w:t>
      </w:r>
      <w:r w:rsidRPr="005F4A01">
        <w:rPr>
          <w:b/>
          <w:bCs/>
          <w:sz w:val="24"/>
          <w:szCs w:val="24"/>
        </w:rPr>
        <w:t> desenvolveu-se ao longo do tempo</w:t>
      </w:r>
      <w:r w:rsidRPr="005F4A01">
        <w:rPr>
          <w:sz w:val="24"/>
          <w:szCs w:val="24"/>
        </w:rPr>
        <w:t>, especialmente por causa da hegemonia do sistema capitalista de produção. O </w:t>
      </w:r>
      <w:r w:rsidRPr="005F4A01">
        <w:rPr>
          <w:b/>
          <w:bCs/>
          <w:sz w:val="24"/>
          <w:szCs w:val="24"/>
        </w:rPr>
        <w:t>Colonialismo</w:t>
      </w:r>
      <w:r w:rsidRPr="005F4A01">
        <w:rPr>
          <w:sz w:val="24"/>
          <w:szCs w:val="24"/>
        </w:rPr>
        <w:t> e o </w:t>
      </w:r>
      <w:r w:rsidRPr="005F4A01">
        <w:rPr>
          <w:b/>
          <w:bCs/>
          <w:sz w:val="24"/>
          <w:szCs w:val="24"/>
        </w:rPr>
        <w:t>Imperialismo</w:t>
      </w:r>
      <w:r w:rsidRPr="005F4A01">
        <w:rPr>
          <w:sz w:val="24"/>
          <w:szCs w:val="24"/>
        </w:rPr>
        <w:t> são marcos históricos que contribuíram para a introdução das relações de produção capitalista no globo. Por sua vez, a ocorrência das </w:t>
      </w:r>
      <w:r w:rsidRPr="005F4A01">
        <w:rPr>
          <w:b/>
          <w:bCs/>
          <w:sz w:val="24"/>
          <w:szCs w:val="24"/>
        </w:rPr>
        <w:t>sucessivas </w:t>
      </w:r>
      <w:hyperlink r:id="rId5" w:history="1">
        <w:r w:rsidRPr="005F4A01">
          <w:rPr>
            <w:sz w:val="24"/>
            <w:szCs w:val="24"/>
          </w:rPr>
          <w:t>r</w:t>
        </w:r>
      </w:hyperlink>
      <w:r w:rsidRPr="005F4A01">
        <w:rPr>
          <w:b/>
          <w:bCs/>
          <w:sz w:val="24"/>
          <w:szCs w:val="24"/>
        </w:rPr>
        <w:t>evoluções industriais</w:t>
      </w:r>
      <w:r w:rsidRPr="005F4A01">
        <w:rPr>
          <w:sz w:val="24"/>
          <w:szCs w:val="24"/>
        </w:rPr>
        <w:t>, com o desenvolvimento de tecnologias diversas, culminou na integração produtiva do planeta em larga escala, consolidando o processo de globalização.</w:t>
      </w:r>
    </w:p>
    <w:p w14:paraId="33644599" w14:textId="4A519878" w:rsidR="005F4A01" w:rsidRPr="00CC18D6" w:rsidRDefault="005F4A01">
      <w:pPr>
        <w:rPr>
          <w:sz w:val="24"/>
          <w:szCs w:val="24"/>
        </w:rPr>
      </w:pPr>
      <w:r w:rsidRPr="00CC18D6">
        <w:rPr>
          <w:sz w:val="24"/>
          <w:szCs w:val="24"/>
        </w:rPr>
        <w:t xml:space="preserve"> </w:t>
      </w:r>
    </w:p>
    <w:p w14:paraId="1ADCD62B" w14:textId="77777777" w:rsidR="001D04F9" w:rsidRPr="001D04F9" w:rsidRDefault="001D04F9" w:rsidP="001D04F9">
      <w:pPr>
        <w:rPr>
          <w:b/>
          <w:bCs/>
          <w:sz w:val="24"/>
          <w:szCs w:val="24"/>
        </w:rPr>
      </w:pPr>
      <w:r w:rsidRPr="001D04F9">
        <w:rPr>
          <w:b/>
          <w:bCs/>
          <w:sz w:val="24"/>
          <w:szCs w:val="24"/>
        </w:rPr>
        <w:t>Fases da globalização</w:t>
      </w:r>
    </w:p>
    <w:p w14:paraId="2510F621" w14:textId="48633733" w:rsidR="001D04F9" w:rsidRPr="001D04F9" w:rsidRDefault="001D04F9" w:rsidP="001D04F9">
      <w:pPr>
        <w:rPr>
          <w:sz w:val="24"/>
          <w:szCs w:val="24"/>
        </w:rPr>
      </w:pPr>
      <w:r w:rsidRPr="001D04F9">
        <w:rPr>
          <w:sz w:val="24"/>
          <w:szCs w:val="24"/>
        </w:rPr>
        <w:t>A globalização é um processo que se deu ao longo da história por meio de </w:t>
      </w:r>
      <w:r w:rsidRPr="001D04F9">
        <w:rPr>
          <w:b/>
          <w:bCs/>
          <w:sz w:val="24"/>
          <w:szCs w:val="24"/>
        </w:rPr>
        <w:t>quatro</w:t>
      </w:r>
      <w:r w:rsidRPr="001D04F9">
        <w:rPr>
          <w:sz w:val="24"/>
          <w:szCs w:val="24"/>
        </w:rPr>
        <w:t xml:space="preserve"> </w:t>
      </w:r>
      <w:r w:rsidRPr="001D04F9">
        <w:rPr>
          <w:b/>
          <w:bCs/>
          <w:sz w:val="24"/>
          <w:szCs w:val="24"/>
        </w:rPr>
        <w:t>fases</w:t>
      </w:r>
      <w:r w:rsidRPr="001D04F9">
        <w:rPr>
          <w:sz w:val="24"/>
          <w:szCs w:val="24"/>
        </w:rPr>
        <w:t> bastante específicas. São elas:</w:t>
      </w:r>
    </w:p>
    <w:p w14:paraId="16BF26E8" w14:textId="77777777" w:rsidR="001D04F9" w:rsidRPr="001D04F9" w:rsidRDefault="001D04F9" w:rsidP="001D04F9">
      <w:pPr>
        <w:numPr>
          <w:ilvl w:val="0"/>
          <w:numId w:val="3"/>
        </w:numPr>
        <w:rPr>
          <w:sz w:val="24"/>
          <w:szCs w:val="24"/>
        </w:rPr>
      </w:pPr>
      <w:r w:rsidRPr="001D04F9">
        <w:rPr>
          <w:b/>
          <w:bCs/>
          <w:sz w:val="24"/>
          <w:szCs w:val="24"/>
        </w:rPr>
        <w:t>Primeira fase:</w:t>
      </w:r>
      <w:r w:rsidRPr="001D04F9">
        <w:rPr>
          <w:sz w:val="24"/>
          <w:szCs w:val="24"/>
        </w:rPr>
        <w:t> corresponde ao período das Grandes Navegações. Ela marcou o início das relações comerciais mundiais em larga escala, com a comercialização de diversos bens pelas potências dominantes da época. O acúmulo de capital gerado nesse período foi um dos precursores da Primeira Revolução Industrial.</w:t>
      </w:r>
    </w:p>
    <w:p w14:paraId="3E4460BB" w14:textId="5318E4B5" w:rsidR="001D04F9" w:rsidRPr="001D04F9" w:rsidRDefault="001D04F9" w:rsidP="001D04F9">
      <w:pPr>
        <w:numPr>
          <w:ilvl w:val="0"/>
          <w:numId w:val="3"/>
        </w:numPr>
        <w:rPr>
          <w:sz w:val="24"/>
          <w:szCs w:val="24"/>
        </w:rPr>
      </w:pPr>
      <w:r w:rsidRPr="001D04F9">
        <w:rPr>
          <w:b/>
          <w:bCs/>
          <w:sz w:val="24"/>
          <w:szCs w:val="24"/>
        </w:rPr>
        <w:t>Segunda fase: </w:t>
      </w:r>
      <w:r w:rsidRPr="001D04F9">
        <w:rPr>
          <w:sz w:val="24"/>
          <w:szCs w:val="24"/>
        </w:rPr>
        <w:t>essa fase da globalização teve início na </w:t>
      </w:r>
      <w:r w:rsidRPr="001D04F9">
        <w:rPr>
          <w:b/>
          <w:bCs/>
          <w:sz w:val="24"/>
          <w:szCs w:val="24"/>
        </w:rPr>
        <w:t>Segunda Revolução Industrial,</w:t>
      </w:r>
      <w:r w:rsidRPr="001D04F9">
        <w:rPr>
          <w:sz w:val="24"/>
          <w:szCs w:val="24"/>
        </w:rPr>
        <w:t xml:space="preserve"> por meio do desenvolvimento de novas tecnologias produtivas, especialmente em áreas de transportes, comunicações e fontes de energia. As tecnologias advindas desse período propiciaram a maior dinamização do comércio. Nesse momento houve o crescimento da </w:t>
      </w:r>
      <w:r w:rsidRPr="001D04F9">
        <w:rPr>
          <w:b/>
          <w:bCs/>
          <w:sz w:val="24"/>
          <w:szCs w:val="24"/>
        </w:rPr>
        <w:t>industrialização</w:t>
      </w:r>
      <w:r w:rsidRPr="001D04F9">
        <w:rPr>
          <w:sz w:val="24"/>
          <w:szCs w:val="24"/>
        </w:rPr>
        <w:t> e da </w:t>
      </w:r>
      <w:r w:rsidRPr="001D04F9">
        <w:rPr>
          <w:b/>
          <w:bCs/>
          <w:sz w:val="24"/>
          <w:szCs w:val="24"/>
        </w:rPr>
        <w:t>urbanização</w:t>
      </w:r>
      <w:r w:rsidRPr="001D04F9">
        <w:rPr>
          <w:sz w:val="24"/>
          <w:szCs w:val="24"/>
        </w:rPr>
        <w:t> mundial.</w:t>
      </w:r>
    </w:p>
    <w:p w14:paraId="603FC697" w14:textId="220B1711" w:rsidR="001D04F9" w:rsidRPr="001D04F9" w:rsidRDefault="001D04F9" w:rsidP="001D04F9">
      <w:pPr>
        <w:numPr>
          <w:ilvl w:val="0"/>
          <w:numId w:val="3"/>
        </w:numPr>
        <w:rPr>
          <w:sz w:val="24"/>
          <w:szCs w:val="24"/>
        </w:rPr>
      </w:pPr>
      <w:r w:rsidRPr="001D04F9">
        <w:rPr>
          <w:b/>
          <w:bCs/>
          <w:sz w:val="24"/>
          <w:szCs w:val="24"/>
        </w:rPr>
        <w:t>Terceira fase:</w:t>
      </w:r>
      <w:r w:rsidRPr="001D04F9">
        <w:rPr>
          <w:sz w:val="24"/>
          <w:szCs w:val="24"/>
        </w:rPr>
        <w:t> iniciada após a segunda metade do século XX, essa fase ocorreu com o advento da </w:t>
      </w:r>
      <w:r w:rsidRPr="001D04F9">
        <w:rPr>
          <w:b/>
          <w:bCs/>
          <w:sz w:val="24"/>
          <w:szCs w:val="24"/>
        </w:rPr>
        <w:t>Terceira Revolução Industrial</w:t>
      </w:r>
      <w:r w:rsidRPr="001D04F9">
        <w:rPr>
          <w:sz w:val="24"/>
          <w:szCs w:val="24"/>
        </w:rPr>
        <w:t>. Esse período da globalização foi marcado pelo desenvolvimento de altas tecnologias, em campos como a informática e a robótica, que contribuíram de maneira decisiva para a industrialização mundial. Nessa fase houve a ascensão das chamadas </w:t>
      </w:r>
      <w:r w:rsidRPr="001D04F9">
        <w:rPr>
          <w:b/>
          <w:bCs/>
          <w:sz w:val="24"/>
          <w:szCs w:val="24"/>
        </w:rPr>
        <w:t>empresas transnacionais</w:t>
      </w:r>
      <w:r w:rsidRPr="001D04F9">
        <w:rPr>
          <w:sz w:val="24"/>
          <w:szCs w:val="24"/>
        </w:rPr>
        <w:t> e do meio técnico-científico informacional.</w:t>
      </w:r>
    </w:p>
    <w:p w14:paraId="09B274D6" w14:textId="77777777" w:rsidR="001D04F9" w:rsidRPr="001D04F9" w:rsidRDefault="001D04F9" w:rsidP="001D04F9">
      <w:pPr>
        <w:numPr>
          <w:ilvl w:val="0"/>
          <w:numId w:val="3"/>
        </w:numPr>
        <w:rPr>
          <w:sz w:val="24"/>
          <w:szCs w:val="24"/>
        </w:rPr>
      </w:pPr>
      <w:r w:rsidRPr="001D04F9">
        <w:rPr>
          <w:b/>
          <w:bCs/>
          <w:sz w:val="24"/>
          <w:szCs w:val="24"/>
        </w:rPr>
        <w:t>Quarta fase: </w:t>
      </w:r>
      <w:r w:rsidRPr="001D04F9">
        <w:rPr>
          <w:sz w:val="24"/>
          <w:szCs w:val="24"/>
        </w:rPr>
        <w:t>a atual fase da globalização, marcada pela Quarta Revolução Industrial, corresponde ao período atual da humanidade. Ela é caracterizada pelo desenvolvimento tecnológico e científico em diversos campos da sociedade. Essa fase é marcada pela hegemonia do sistema capitalista de produção em quase todo o globo e pela forte integração cultural entre os países.</w:t>
      </w:r>
    </w:p>
    <w:p w14:paraId="0A9D4B92" w14:textId="77777777" w:rsidR="00130D9C" w:rsidRPr="00CC18D6" w:rsidRDefault="00130D9C" w:rsidP="001D04F9">
      <w:pPr>
        <w:rPr>
          <w:b/>
          <w:bCs/>
          <w:sz w:val="24"/>
          <w:szCs w:val="24"/>
        </w:rPr>
      </w:pPr>
    </w:p>
    <w:p w14:paraId="1E38F163" w14:textId="6B6E897C" w:rsidR="001D04F9" w:rsidRPr="001D04F9" w:rsidRDefault="001D04F9" w:rsidP="001D04F9">
      <w:pPr>
        <w:rPr>
          <w:b/>
          <w:bCs/>
          <w:sz w:val="24"/>
          <w:szCs w:val="24"/>
        </w:rPr>
      </w:pPr>
      <w:r w:rsidRPr="001D04F9">
        <w:rPr>
          <w:b/>
          <w:bCs/>
          <w:sz w:val="24"/>
          <w:szCs w:val="24"/>
        </w:rPr>
        <w:t>Globalização econômica</w:t>
      </w:r>
    </w:p>
    <w:p w14:paraId="09912CEC" w14:textId="024B0EDB" w:rsidR="001D04F9" w:rsidRPr="001D04F9" w:rsidRDefault="001D04F9" w:rsidP="001D04F9">
      <w:pPr>
        <w:rPr>
          <w:sz w:val="24"/>
          <w:szCs w:val="24"/>
        </w:rPr>
      </w:pPr>
      <w:r w:rsidRPr="001D04F9">
        <w:rPr>
          <w:sz w:val="24"/>
          <w:szCs w:val="24"/>
        </w:rPr>
        <w:t>A globalização econômica é uma expressão que caracteriza a</w:t>
      </w:r>
      <w:r w:rsidRPr="001D04F9">
        <w:rPr>
          <w:b/>
          <w:bCs/>
          <w:sz w:val="24"/>
          <w:szCs w:val="24"/>
        </w:rPr>
        <w:t> integração das cadeias produtivas globais</w:t>
      </w:r>
      <w:r w:rsidRPr="001D04F9">
        <w:rPr>
          <w:sz w:val="24"/>
          <w:szCs w:val="24"/>
        </w:rPr>
        <w:t>, desde a fabricação até a comercialização, que é uma característica importante do processo de globalização. São exemplos desse processo a ascensão das chamadas</w:t>
      </w:r>
      <w:r w:rsidRPr="001D04F9">
        <w:rPr>
          <w:b/>
          <w:bCs/>
          <w:sz w:val="24"/>
          <w:szCs w:val="24"/>
        </w:rPr>
        <w:t> empresas transnacionais</w:t>
      </w:r>
      <w:r w:rsidRPr="001D04F9">
        <w:rPr>
          <w:sz w:val="24"/>
          <w:szCs w:val="24"/>
        </w:rPr>
        <w:t>, que possuem unidades em diversos países, e dos </w:t>
      </w:r>
      <w:r w:rsidRPr="001D04F9">
        <w:rPr>
          <w:b/>
          <w:bCs/>
          <w:sz w:val="24"/>
          <w:szCs w:val="24"/>
        </w:rPr>
        <w:t>blocos econômicos</w:t>
      </w:r>
      <w:r w:rsidRPr="001D04F9">
        <w:rPr>
          <w:sz w:val="24"/>
          <w:szCs w:val="24"/>
        </w:rPr>
        <w:t>, uniões entre países com objetivos comuns. Por meio da globalização econômica, há o aumento das disputas comerciais, além da acentuação dos diversos fluxos e do papel dos organismos financeiros internacionais.</w:t>
      </w:r>
    </w:p>
    <w:p w14:paraId="01C486A8" w14:textId="77777777" w:rsidR="00130D9C" w:rsidRPr="00CC18D6" w:rsidRDefault="00130D9C" w:rsidP="001D04F9">
      <w:pPr>
        <w:rPr>
          <w:b/>
          <w:bCs/>
          <w:sz w:val="24"/>
          <w:szCs w:val="24"/>
        </w:rPr>
      </w:pPr>
    </w:p>
    <w:p w14:paraId="217517ED" w14:textId="3E73F681" w:rsidR="001D04F9" w:rsidRPr="001D04F9" w:rsidRDefault="001D04F9" w:rsidP="001D04F9">
      <w:pPr>
        <w:rPr>
          <w:b/>
          <w:bCs/>
          <w:sz w:val="24"/>
          <w:szCs w:val="24"/>
        </w:rPr>
      </w:pPr>
      <w:r w:rsidRPr="001D04F9">
        <w:rPr>
          <w:b/>
          <w:bCs/>
          <w:sz w:val="24"/>
          <w:szCs w:val="24"/>
        </w:rPr>
        <w:t>Globalização cultural</w:t>
      </w:r>
    </w:p>
    <w:p w14:paraId="2423AFCC" w14:textId="3B9FE4A7" w:rsidR="001D04F9" w:rsidRPr="001D04F9" w:rsidRDefault="001D04F9" w:rsidP="001D04F9">
      <w:pPr>
        <w:rPr>
          <w:sz w:val="24"/>
          <w:szCs w:val="24"/>
        </w:rPr>
      </w:pPr>
      <w:r w:rsidRPr="001D04F9">
        <w:rPr>
          <w:sz w:val="24"/>
          <w:szCs w:val="24"/>
        </w:rPr>
        <w:t>A globalização difundiu hábitos culturais entre a população mundial.</w:t>
      </w:r>
    </w:p>
    <w:p w14:paraId="081BF0A4" w14:textId="77777777" w:rsidR="001D04F9" w:rsidRPr="001D04F9" w:rsidRDefault="001D04F9" w:rsidP="001D04F9">
      <w:pPr>
        <w:rPr>
          <w:sz w:val="24"/>
          <w:szCs w:val="24"/>
        </w:rPr>
      </w:pPr>
      <w:r w:rsidRPr="001D04F9">
        <w:rPr>
          <w:sz w:val="24"/>
          <w:szCs w:val="24"/>
        </w:rPr>
        <w:t>A globalização cultural é um termo que se refere ao </w:t>
      </w:r>
      <w:r w:rsidRPr="001D04F9">
        <w:rPr>
          <w:b/>
          <w:bCs/>
          <w:sz w:val="24"/>
          <w:szCs w:val="24"/>
        </w:rPr>
        <w:t>grau de integração social entre as diversas culturas do mundo</w:t>
      </w:r>
      <w:r w:rsidRPr="001D04F9">
        <w:rPr>
          <w:sz w:val="24"/>
          <w:szCs w:val="24"/>
        </w:rPr>
        <w:t>. Esse processo foi facilitado pelas tecnologias desenvolvidas na globalização, com a modernização dos sistemas de transportes e de comunicações. A difusão de valores culturais de diversas sociedades globais culminou no aumento do interesse pelas práticas sociais mundiais. Logo, há uma </w:t>
      </w:r>
      <w:r w:rsidRPr="001D04F9">
        <w:rPr>
          <w:b/>
          <w:bCs/>
          <w:sz w:val="24"/>
          <w:szCs w:val="24"/>
        </w:rPr>
        <w:t>maior disseminação de hábitos culturais</w:t>
      </w:r>
      <w:r w:rsidRPr="001D04F9">
        <w:rPr>
          <w:sz w:val="24"/>
          <w:szCs w:val="24"/>
        </w:rPr>
        <w:t>, como línguas, esportes, vestimentas, alimentação etc., que ocorre em larga escala, especialmente por meio de veículos de comunicação instantânea como a internet.</w:t>
      </w:r>
    </w:p>
    <w:p w14:paraId="32EB7AA7" w14:textId="76EA9B13" w:rsidR="001D04F9" w:rsidRPr="001D04F9" w:rsidRDefault="001D04F9" w:rsidP="001D04F9">
      <w:pPr>
        <w:rPr>
          <w:sz w:val="24"/>
          <w:szCs w:val="24"/>
        </w:rPr>
      </w:pPr>
      <w:r w:rsidRPr="00CC18D6">
        <w:rPr>
          <w:b/>
          <w:bCs/>
          <w:sz w:val="24"/>
          <w:szCs w:val="24"/>
        </w:rPr>
        <w:t xml:space="preserve"> </w:t>
      </w:r>
    </w:p>
    <w:p w14:paraId="0ECD1F8E" w14:textId="77777777" w:rsidR="001D04F9" w:rsidRPr="001D04F9" w:rsidRDefault="001D04F9" w:rsidP="001D04F9">
      <w:pPr>
        <w:rPr>
          <w:b/>
          <w:bCs/>
          <w:sz w:val="24"/>
          <w:szCs w:val="24"/>
        </w:rPr>
      </w:pPr>
      <w:r w:rsidRPr="001D04F9">
        <w:rPr>
          <w:b/>
          <w:bCs/>
          <w:sz w:val="24"/>
          <w:szCs w:val="24"/>
        </w:rPr>
        <w:t>Brasil e a globalização</w:t>
      </w:r>
    </w:p>
    <w:p w14:paraId="6E40379E" w14:textId="77777777" w:rsidR="001D04F9" w:rsidRPr="001D04F9" w:rsidRDefault="001D04F9" w:rsidP="001D04F9">
      <w:pPr>
        <w:rPr>
          <w:sz w:val="24"/>
          <w:szCs w:val="24"/>
        </w:rPr>
      </w:pPr>
      <w:r w:rsidRPr="001D04F9">
        <w:rPr>
          <w:sz w:val="24"/>
          <w:szCs w:val="24"/>
        </w:rPr>
        <w:t>O</w:t>
      </w:r>
      <w:r w:rsidRPr="001D04F9">
        <w:rPr>
          <w:b/>
          <w:bCs/>
          <w:sz w:val="24"/>
          <w:szCs w:val="24"/>
        </w:rPr>
        <w:t> Brasil integra o processo de globalização desde o período das Grandes Navegações</w:t>
      </w:r>
      <w:r w:rsidRPr="001D04F9">
        <w:rPr>
          <w:sz w:val="24"/>
          <w:szCs w:val="24"/>
        </w:rPr>
        <w:t>, quando atuou como um importante fornecedor de matérias-primas para o mercado mundial, com a exploração empreendida pela colonização portuguesa. Porém, a globalização intensificou-se no Brasil somente a partir da segunda metade do século XX, quando o país passou a integrar de forma mais atuante a cadeia produtiva global, com o crescimento da industrialização nacional. A globalização no Brasil nos dias atuais corresponde ao elevado grau de integração do país aos principais centros mundiais, especialmente por meio da exportação de gêneros primários. Por sua vez, no âmbito local, a globalização culminou no aumento da integração da hierarquia urbana brasileira, no desenvolvimento do mercado interno e no maior acesso aos produtos manufaturados. Porém, a globalização também resultou no aumento da desigualdade socioespacial brasileira.</w:t>
      </w:r>
    </w:p>
    <w:p w14:paraId="30A2889C" w14:textId="77777777" w:rsidR="001D04F9" w:rsidRPr="001D04F9" w:rsidRDefault="001D04F9" w:rsidP="001D04F9">
      <w:pPr>
        <w:rPr>
          <w:b/>
          <w:bCs/>
          <w:sz w:val="24"/>
          <w:szCs w:val="24"/>
        </w:rPr>
      </w:pPr>
      <w:r w:rsidRPr="001D04F9">
        <w:rPr>
          <w:b/>
          <w:bCs/>
          <w:sz w:val="24"/>
          <w:szCs w:val="24"/>
        </w:rPr>
        <w:t>Vantagens e desvantagens da globalização</w:t>
      </w:r>
    </w:p>
    <w:p w14:paraId="665F84D6" w14:textId="60E97FC3" w:rsidR="001D04F9" w:rsidRPr="001D04F9" w:rsidRDefault="001D04F9" w:rsidP="001D04F9">
      <w:pPr>
        <w:rPr>
          <w:sz w:val="24"/>
          <w:szCs w:val="24"/>
        </w:rPr>
      </w:pPr>
      <w:r w:rsidRPr="001D04F9">
        <w:rPr>
          <w:sz w:val="24"/>
          <w:szCs w:val="24"/>
        </w:rPr>
        <w:t>A globalização é um processo que envolve variáveis econômicas, políticas e sociais. Logo, produz no espaço geográfico diversas consequências, pontos positivos e negativos, dentro da atual lógica de integração mundial.</w:t>
      </w:r>
    </w:p>
    <w:p w14:paraId="79780079" w14:textId="77777777" w:rsidR="001D04F9" w:rsidRPr="001D04F9" w:rsidRDefault="001D04F9" w:rsidP="001D04F9">
      <w:pPr>
        <w:rPr>
          <w:sz w:val="24"/>
          <w:szCs w:val="24"/>
        </w:rPr>
      </w:pPr>
      <w:r w:rsidRPr="001D04F9">
        <w:rPr>
          <w:sz w:val="24"/>
          <w:szCs w:val="24"/>
        </w:rPr>
        <w:t>Sendo assim, considerando as diversas facetas da globalização, pode-se afirmar que são </w:t>
      </w:r>
      <w:r w:rsidRPr="001D04F9">
        <w:rPr>
          <w:b/>
          <w:bCs/>
          <w:sz w:val="24"/>
          <w:szCs w:val="24"/>
        </w:rPr>
        <w:t>vantagens</w:t>
      </w:r>
      <w:r w:rsidRPr="001D04F9">
        <w:rPr>
          <w:sz w:val="24"/>
          <w:szCs w:val="24"/>
        </w:rPr>
        <w:t> desse processo:</w:t>
      </w:r>
    </w:p>
    <w:p w14:paraId="0BB71008" w14:textId="77777777" w:rsidR="001D04F9" w:rsidRPr="001D04F9" w:rsidRDefault="001D04F9" w:rsidP="001D04F9">
      <w:pPr>
        <w:numPr>
          <w:ilvl w:val="0"/>
          <w:numId w:val="4"/>
        </w:numPr>
        <w:rPr>
          <w:sz w:val="24"/>
          <w:szCs w:val="24"/>
        </w:rPr>
      </w:pPr>
      <w:r w:rsidRPr="001D04F9">
        <w:rPr>
          <w:sz w:val="24"/>
          <w:szCs w:val="24"/>
        </w:rPr>
        <w:t>a acentuada integração dos mercados globais, facilitando as trocas comerciais entre os países;</w:t>
      </w:r>
    </w:p>
    <w:p w14:paraId="08EEAFF1" w14:textId="77777777" w:rsidR="001D04F9" w:rsidRPr="001D04F9" w:rsidRDefault="001D04F9" w:rsidP="001D04F9">
      <w:pPr>
        <w:numPr>
          <w:ilvl w:val="0"/>
          <w:numId w:val="4"/>
        </w:numPr>
        <w:rPr>
          <w:sz w:val="24"/>
          <w:szCs w:val="24"/>
        </w:rPr>
      </w:pPr>
      <w:r w:rsidRPr="001D04F9">
        <w:rPr>
          <w:sz w:val="24"/>
          <w:szCs w:val="24"/>
        </w:rPr>
        <w:t>o desenvolvimento de diversas tecnologias, especialmente nas áreas dos transportes e das comunicações;</w:t>
      </w:r>
    </w:p>
    <w:p w14:paraId="47E06A65" w14:textId="77777777" w:rsidR="001D04F9" w:rsidRPr="001D04F9" w:rsidRDefault="001D04F9" w:rsidP="001D04F9">
      <w:pPr>
        <w:numPr>
          <w:ilvl w:val="0"/>
          <w:numId w:val="4"/>
        </w:numPr>
        <w:rPr>
          <w:sz w:val="24"/>
          <w:szCs w:val="24"/>
        </w:rPr>
      </w:pPr>
      <w:r w:rsidRPr="001D04F9">
        <w:rPr>
          <w:sz w:val="24"/>
          <w:szCs w:val="24"/>
        </w:rPr>
        <w:t>a elevada difusão de conhecimento, tecnologias e serviços que permitiram a melhoria da qualidade de vida da população;</w:t>
      </w:r>
    </w:p>
    <w:p w14:paraId="075E873A" w14:textId="77777777" w:rsidR="001D04F9" w:rsidRPr="001D04F9" w:rsidRDefault="001D04F9" w:rsidP="001D04F9">
      <w:pPr>
        <w:numPr>
          <w:ilvl w:val="0"/>
          <w:numId w:val="4"/>
        </w:numPr>
        <w:rPr>
          <w:sz w:val="24"/>
          <w:szCs w:val="24"/>
        </w:rPr>
      </w:pPr>
      <w:r w:rsidRPr="001D04F9">
        <w:rPr>
          <w:sz w:val="24"/>
          <w:szCs w:val="24"/>
        </w:rPr>
        <w:t>a divulgação de hábitos culturais de diversas sociedades, por meio da difusão tecnológica, especialmente a partir do advento da internet;</w:t>
      </w:r>
    </w:p>
    <w:p w14:paraId="50766A13" w14:textId="77777777" w:rsidR="001D04F9" w:rsidRPr="001D04F9" w:rsidRDefault="001D04F9" w:rsidP="001D04F9">
      <w:pPr>
        <w:numPr>
          <w:ilvl w:val="0"/>
          <w:numId w:val="4"/>
        </w:numPr>
        <w:rPr>
          <w:sz w:val="24"/>
          <w:szCs w:val="24"/>
        </w:rPr>
      </w:pPr>
      <w:r w:rsidRPr="001D04F9">
        <w:rPr>
          <w:sz w:val="24"/>
          <w:szCs w:val="24"/>
        </w:rPr>
        <w:t>o aumento da produção de riqueza em nível mundial, com o desenvolvimento econômico dos mercados globais.</w:t>
      </w:r>
    </w:p>
    <w:p w14:paraId="69D048F8" w14:textId="77777777" w:rsidR="001D04F9" w:rsidRPr="001D04F9" w:rsidRDefault="001D04F9" w:rsidP="001D04F9">
      <w:pPr>
        <w:rPr>
          <w:sz w:val="24"/>
          <w:szCs w:val="24"/>
        </w:rPr>
      </w:pPr>
      <w:r w:rsidRPr="001D04F9">
        <w:rPr>
          <w:sz w:val="24"/>
          <w:szCs w:val="24"/>
        </w:rPr>
        <w:t>Contudo, a globalização não é um processo homogêneo, tampouco apresenta somente pontos positivos. A integração global resultou em profundas disparidades econômicas, políticas e sociais, uma vez que não aconteceu de forma igualitária no globo.</w:t>
      </w:r>
    </w:p>
    <w:p w14:paraId="768C4BC6" w14:textId="77777777" w:rsidR="001D04F9" w:rsidRPr="001D04F9" w:rsidRDefault="001D04F9" w:rsidP="001D04F9">
      <w:pPr>
        <w:rPr>
          <w:sz w:val="24"/>
          <w:szCs w:val="24"/>
        </w:rPr>
      </w:pPr>
      <w:r w:rsidRPr="001D04F9">
        <w:rPr>
          <w:sz w:val="24"/>
          <w:szCs w:val="24"/>
        </w:rPr>
        <w:t>São </w:t>
      </w:r>
      <w:r w:rsidRPr="001D04F9">
        <w:rPr>
          <w:b/>
          <w:bCs/>
          <w:sz w:val="24"/>
          <w:szCs w:val="24"/>
        </w:rPr>
        <w:t>desvantagens</w:t>
      </w:r>
      <w:r w:rsidRPr="001D04F9">
        <w:rPr>
          <w:sz w:val="24"/>
          <w:szCs w:val="24"/>
        </w:rPr>
        <w:t> do processo de globalização:</w:t>
      </w:r>
    </w:p>
    <w:p w14:paraId="7F43EA87" w14:textId="77777777" w:rsidR="001D04F9" w:rsidRPr="001D04F9" w:rsidRDefault="001D04F9" w:rsidP="001D04F9">
      <w:pPr>
        <w:numPr>
          <w:ilvl w:val="0"/>
          <w:numId w:val="5"/>
        </w:numPr>
        <w:rPr>
          <w:sz w:val="24"/>
          <w:szCs w:val="24"/>
        </w:rPr>
      </w:pPr>
      <w:r w:rsidRPr="001D04F9">
        <w:rPr>
          <w:sz w:val="24"/>
          <w:szCs w:val="24"/>
        </w:rPr>
        <w:t>a elevada pressão sobre os recursos naturais, amplamente utilizados para a produção de bens manufaturados;</w:t>
      </w:r>
    </w:p>
    <w:p w14:paraId="6B894A21" w14:textId="77777777" w:rsidR="001D04F9" w:rsidRPr="001D04F9" w:rsidRDefault="001D04F9" w:rsidP="001D04F9">
      <w:pPr>
        <w:numPr>
          <w:ilvl w:val="0"/>
          <w:numId w:val="5"/>
        </w:numPr>
        <w:rPr>
          <w:sz w:val="24"/>
          <w:szCs w:val="24"/>
        </w:rPr>
      </w:pPr>
      <w:r w:rsidRPr="001D04F9">
        <w:rPr>
          <w:sz w:val="24"/>
          <w:szCs w:val="24"/>
        </w:rPr>
        <w:t>o aumento do impacto nos ambientes naturais do globo, como a poluição da água, do ar e do solo, além dos desmatamentos e das queimadas;</w:t>
      </w:r>
    </w:p>
    <w:p w14:paraId="0CEDD565" w14:textId="77777777" w:rsidR="001D04F9" w:rsidRPr="001D04F9" w:rsidRDefault="001D04F9" w:rsidP="001D04F9">
      <w:pPr>
        <w:numPr>
          <w:ilvl w:val="0"/>
          <w:numId w:val="5"/>
        </w:numPr>
        <w:rPr>
          <w:sz w:val="24"/>
          <w:szCs w:val="24"/>
        </w:rPr>
      </w:pPr>
      <w:r w:rsidRPr="001D04F9">
        <w:rPr>
          <w:sz w:val="24"/>
          <w:szCs w:val="24"/>
        </w:rPr>
        <w:t>a precarização das legislações trabalhistas e ambientais, com o intuito de diminuir os custos de produção industrial;</w:t>
      </w:r>
    </w:p>
    <w:p w14:paraId="1B202B7B" w14:textId="77777777" w:rsidR="001D04F9" w:rsidRPr="001D04F9" w:rsidRDefault="001D04F9" w:rsidP="001D04F9">
      <w:pPr>
        <w:numPr>
          <w:ilvl w:val="0"/>
          <w:numId w:val="5"/>
        </w:numPr>
        <w:rPr>
          <w:sz w:val="24"/>
          <w:szCs w:val="24"/>
        </w:rPr>
      </w:pPr>
      <w:r w:rsidRPr="001D04F9">
        <w:rPr>
          <w:sz w:val="24"/>
          <w:szCs w:val="24"/>
        </w:rPr>
        <w:t>a acentuação da desigualdade social, especialmente em países emergentes e menos desenvolvidos.</w:t>
      </w:r>
    </w:p>
    <w:p w14:paraId="3C30D278" w14:textId="77777777" w:rsidR="001D04F9" w:rsidRPr="001D04F9" w:rsidRDefault="001D04F9" w:rsidP="001D04F9">
      <w:pPr>
        <w:rPr>
          <w:b/>
          <w:bCs/>
          <w:sz w:val="24"/>
          <w:szCs w:val="24"/>
        </w:rPr>
      </w:pPr>
      <w:r w:rsidRPr="001D04F9">
        <w:rPr>
          <w:b/>
          <w:bCs/>
          <w:sz w:val="24"/>
          <w:szCs w:val="24"/>
        </w:rPr>
        <w:t>Movimentos antiglobalização</w:t>
      </w:r>
    </w:p>
    <w:p w14:paraId="380715B1" w14:textId="77777777" w:rsidR="001D04F9" w:rsidRPr="001D04F9" w:rsidRDefault="001D04F9" w:rsidP="001D04F9">
      <w:pPr>
        <w:rPr>
          <w:sz w:val="24"/>
          <w:szCs w:val="24"/>
        </w:rPr>
      </w:pPr>
      <w:r w:rsidRPr="001D04F9">
        <w:rPr>
          <w:sz w:val="24"/>
          <w:szCs w:val="24"/>
        </w:rPr>
        <w:t>Os movimentos antiglobalização são entendidos, de certa forma, como</w:t>
      </w:r>
      <w:r w:rsidRPr="001D04F9">
        <w:rPr>
          <w:b/>
          <w:bCs/>
          <w:sz w:val="24"/>
          <w:szCs w:val="24"/>
        </w:rPr>
        <w:t> uma resposta aos aspectos negativos da globalização</w:t>
      </w:r>
      <w:r w:rsidRPr="001D04F9">
        <w:rPr>
          <w:sz w:val="24"/>
          <w:szCs w:val="24"/>
        </w:rPr>
        <w:t>, sobretudo ao impacto provocado pela integração das cadeias produtivas globais à sociedade e ao espaço. Esses movimentos são bastante heterogêneos e reúnem ativistas que buscam atenuar os efeitos da globalização, especialmente sobre zonas ambientalmente vulneráveis e populações formadas por minorias diversas.</w:t>
      </w:r>
    </w:p>
    <w:p w14:paraId="02D807D0" w14:textId="79DC9FC1" w:rsidR="001D04F9" w:rsidRPr="001D04F9" w:rsidRDefault="001D04F9" w:rsidP="001D04F9">
      <w:pPr>
        <w:rPr>
          <w:sz w:val="24"/>
          <w:szCs w:val="24"/>
        </w:rPr>
      </w:pPr>
      <w:r w:rsidRPr="001D04F9">
        <w:rPr>
          <w:sz w:val="24"/>
          <w:szCs w:val="24"/>
        </w:rPr>
        <w:t>São exemplos de movimentos antiglobalização a atuação de organizações não governamentais, grupos de ambientalistas diversos, sindicatos industriais públicos e privados, além de grupos organizados de indígenas, ribeirinhos e quilombolas. A existência de movimentos antiglobalização e sua atuação remetem ao caráter perverso da globalização, que, apesar do aumento da geração de riqueza em nível mundial, provocou profundas desigualdades sociais.</w:t>
      </w:r>
    </w:p>
    <w:p w14:paraId="37530C03" w14:textId="77777777" w:rsidR="005F4A01" w:rsidRPr="00CC18D6" w:rsidRDefault="005F4A01">
      <w:pPr>
        <w:rPr>
          <w:sz w:val="24"/>
          <w:szCs w:val="24"/>
        </w:rPr>
      </w:pPr>
    </w:p>
    <w:sectPr w:rsidR="005F4A01" w:rsidRPr="00CC18D6" w:rsidSect="00614694">
      <w:pgSz w:w="11906" w:h="16838"/>
      <w:pgMar w:top="993" w:right="849"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F4F95"/>
    <w:multiLevelType w:val="multilevel"/>
    <w:tmpl w:val="86DE7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743883"/>
    <w:multiLevelType w:val="multilevel"/>
    <w:tmpl w:val="7382A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6E1ACD"/>
    <w:multiLevelType w:val="multilevel"/>
    <w:tmpl w:val="A356C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EE0F68"/>
    <w:multiLevelType w:val="multilevel"/>
    <w:tmpl w:val="96665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51404D"/>
    <w:multiLevelType w:val="multilevel"/>
    <w:tmpl w:val="11E84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694"/>
    <w:rsid w:val="00130D9C"/>
    <w:rsid w:val="001D04F9"/>
    <w:rsid w:val="005F4A01"/>
    <w:rsid w:val="00614694"/>
    <w:rsid w:val="00725465"/>
    <w:rsid w:val="009446F6"/>
    <w:rsid w:val="009A7A7A"/>
    <w:rsid w:val="00CC18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2561C"/>
  <w15:chartTrackingRefBased/>
  <w15:docId w15:val="{B4F2D836-646A-49F7-83A0-B458AF379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725465"/>
    <w:rPr>
      <w:color w:val="0563C1" w:themeColor="hyperlink"/>
      <w:u w:val="single"/>
    </w:rPr>
  </w:style>
  <w:style w:type="character" w:styleId="MenoPendente">
    <w:name w:val="Unresolved Mention"/>
    <w:basedOn w:val="Fontepargpadro"/>
    <w:uiPriority w:val="99"/>
    <w:semiHidden/>
    <w:unhideWhenUsed/>
    <w:rsid w:val="00725465"/>
    <w:rPr>
      <w:color w:val="605E5C"/>
      <w:shd w:val="clear" w:color="auto" w:fill="E1DFDD"/>
    </w:rPr>
  </w:style>
  <w:style w:type="character" w:styleId="HiperlinkVisitado">
    <w:name w:val="FollowedHyperlink"/>
    <w:basedOn w:val="Fontepargpadro"/>
    <w:uiPriority w:val="99"/>
    <w:semiHidden/>
    <w:unhideWhenUsed/>
    <w:rsid w:val="009446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1110172">
      <w:bodyDiv w:val="1"/>
      <w:marLeft w:val="0"/>
      <w:marRight w:val="0"/>
      <w:marTop w:val="0"/>
      <w:marBottom w:val="0"/>
      <w:divBdr>
        <w:top w:val="none" w:sz="0" w:space="0" w:color="auto"/>
        <w:left w:val="none" w:sz="0" w:space="0" w:color="auto"/>
        <w:bottom w:val="none" w:sz="0" w:space="0" w:color="auto"/>
        <w:right w:val="none" w:sz="0" w:space="0" w:color="auto"/>
      </w:divBdr>
      <w:divsChild>
        <w:div w:id="748506283">
          <w:marLeft w:val="0"/>
          <w:marRight w:val="0"/>
          <w:marTop w:val="300"/>
          <w:marBottom w:val="300"/>
          <w:divBdr>
            <w:top w:val="none" w:sz="0" w:space="0" w:color="auto"/>
            <w:left w:val="none" w:sz="0" w:space="0" w:color="auto"/>
            <w:bottom w:val="none" w:sz="0" w:space="0" w:color="auto"/>
            <w:right w:val="none" w:sz="0" w:space="0" w:color="auto"/>
          </w:divBdr>
        </w:div>
      </w:divsChild>
    </w:div>
    <w:div w:id="1552771618">
      <w:bodyDiv w:val="1"/>
      <w:marLeft w:val="0"/>
      <w:marRight w:val="0"/>
      <w:marTop w:val="0"/>
      <w:marBottom w:val="0"/>
      <w:divBdr>
        <w:top w:val="none" w:sz="0" w:space="0" w:color="auto"/>
        <w:left w:val="none" w:sz="0" w:space="0" w:color="auto"/>
        <w:bottom w:val="none" w:sz="0" w:space="0" w:color="auto"/>
        <w:right w:val="none" w:sz="0" w:space="0" w:color="auto"/>
      </w:divBdr>
    </w:div>
    <w:div w:id="1763527937">
      <w:bodyDiv w:val="1"/>
      <w:marLeft w:val="0"/>
      <w:marRight w:val="0"/>
      <w:marTop w:val="0"/>
      <w:marBottom w:val="0"/>
      <w:divBdr>
        <w:top w:val="none" w:sz="0" w:space="0" w:color="auto"/>
        <w:left w:val="none" w:sz="0" w:space="0" w:color="auto"/>
        <w:bottom w:val="none" w:sz="0" w:space="0" w:color="auto"/>
        <w:right w:val="none" w:sz="0" w:space="0" w:color="auto"/>
      </w:divBdr>
      <w:divsChild>
        <w:div w:id="1429694143">
          <w:marLeft w:val="-225"/>
          <w:marRight w:val="-225"/>
          <w:marTop w:val="0"/>
          <w:marBottom w:val="0"/>
          <w:divBdr>
            <w:top w:val="none" w:sz="0" w:space="0" w:color="auto"/>
            <w:left w:val="none" w:sz="0" w:space="0" w:color="auto"/>
            <w:bottom w:val="none" w:sz="0" w:space="0" w:color="auto"/>
            <w:right w:val="none" w:sz="0" w:space="0" w:color="auto"/>
          </w:divBdr>
          <w:divsChild>
            <w:div w:id="1483960800">
              <w:marLeft w:val="0"/>
              <w:marRight w:val="0"/>
              <w:marTop w:val="0"/>
              <w:marBottom w:val="0"/>
              <w:divBdr>
                <w:top w:val="none" w:sz="0" w:space="0" w:color="auto"/>
                <w:left w:val="none" w:sz="0" w:space="0" w:color="auto"/>
                <w:bottom w:val="none" w:sz="0" w:space="0" w:color="auto"/>
                <w:right w:val="none" w:sz="0" w:space="0" w:color="auto"/>
              </w:divBdr>
            </w:div>
            <w:div w:id="920523940">
              <w:marLeft w:val="0"/>
              <w:marRight w:val="0"/>
              <w:marTop w:val="0"/>
              <w:marBottom w:val="0"/>
              <w:divBdr>
                <w:top w:val="none" w:sz="0" w:space="0" w:color="auto"/>
                <w:left w:val="none" w:sz="0" w:space="0" w:color="auto"/>
                <w:bottom w:val="none" w:sz="0" w:space="0" w:color="auto"/>
                <w:right w:val="none" w:sz="0" w:space="0" w:color="auto"/>
              </w:divBdr>
            </w:div>
          </w:divsChild>
        </w:div>
        <w:div w:id="1094786870">
          <w:marLeft w:val="-225"/>
          <w:marRight w:val="-225"/>
          <w:marTop w:val="0"/>
          <w:marBottom w:val="0"/>
          <w:divBdr>
            <w:top w:val="none" w:sz="0" w:space="0" w:color="auto"/>
            <w:left w:val="none" w:sz="0" w:space="0" w:color="auto"/>
            <w:bottom w:val="none" w:sz="0" w:space="0" w:color="auto"/>
            <w:right w:val="none" w:sz="0" w:space="0" w:color="auto"/>
          </w:divBdr>
          <w:divsChild>
            <w:div w:id="101192890">
              <w:marLeft w:val="0"/>
              <w:marRight w:val="0"/>
              <w:marTop w:val="0"/>
              <w:marBottom w:val="0"/>
              <w:divBdr>
                <w:top w:val="none" w:sz="0" w:space="0" w:color="auto"/>
                <w:left w:val="none" w:sz="0" w:space="0" w:color="auto"/>
                <w:bottom w:val="none" w:sz="0" w:space="0" w:color="auto"/>
                <w:right w:val="none" w:sz="0" w:space="0" w:color="auto"/>
              </w:divBdr>
              <w:divsChild>
                <w:div w:id="1420368187">
                  <w:marLeft w:val="-225"/>
                  <w:marRight w:val="-225"/>
                  <w:marTop w:val="0"/>
                  <w:marBottom w:val="0"/>
                  <w:divBdr>
                    <w:top w:val="none" w:sz="0" w:space="0" w:color="auto"/>
                    <w:left w:val="none" w:sz="0" w:space="0" w:color="auto"/>
                    <w:bottom w:val="none" w:sz="0" w:space="0" w:color="auto"/>
                    <w:right w:val="none" w:sz="0" w:space="0" w:color="auto"/>
                  </w:divBdr>
                  <w:divsChild>
                    <w:div w:id="1599026579">
                      <w:marLeft w:val="0"/>
                      <w:marRight w:val="0"/>
                      <w:marTop w:val="0"/>
                      <w:marBottom w:val="0"/>
                      <w:divBdr>
                        <w:top w:val="none" w:sz="0" w:space="0" w:color="auto"/>
                        <w:left w:val="none" w:sz="0" w:space="0" w:color="auto"/>
                        <w:bottom w:val="none" w:sz="0" w:space="0" w:color="auto"/>
                        <w:right w:val="none" w:sz="0" w:space="0" w:color="auto"/>
                      </w:divBdr>
                      <w:divsChild>
                        <w:div w:id="1888181467">
                          <w:marLeft w:val="0"/>
                          <w:marRight w:val="0"/>
                          <w:marTop w:val="0"/>
                          <w:marBottom w:val="0"/>
                          <w:divBdr>
                            <w:top w:val="none" w:sz="0" w:space="0" w:color="auto"/>
                            <w:left w:val="none" w:sz="0" w:space="0" w:color="auto"/>
                            <w:bottom w:val="none" w:sz="0" w:space="0" w:color="auto"/>
                            <w:right w:val="none" w:sz="0" w:space="0" w:color="auto"/>
                          </w:divBdr>
                          <w:divsChild>
                            <w:div w:id="1196502457">
                              <w:marLeft w:val="0"/>
                              <w:marRight w:val="0"/>
                              <w:marTop w:val="0"/>
                              <w:marBottom w:val="0"/>
                              <w:divBdr>
                                <w:top w:val="none" w:sz="0" w:space="0" w:color="auto"/>
                                <w:left w:val="none" w:sz="0" w:space="0" w:color="auto"/>
                                <w:bottom w:val="none" w:sz="0" w:space="0" w:color="auto"/>
                                <w:right w:val="none" w:sz="0" w:space="0" w:color="auto"/>
                              </w:divBdr>
                            </w:div>
                            <w:div w:id="209257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0964297">
      <w:bodyDiv w:val="1"/>
      <w:marLeft w:val="0"/>
      <w:marRight w:val="0"/>
      <w:marTop w:val="0"/>
      <w:marBottom w:val="0"/>
      <w:divBdr>
        <w:top w:val="none" w:sz="0" w:space="0" w:color="auto"/>
        <w:left w:val="none" w:sz="0" w:space="0" w:color="auto"/>
        <w:bottom w:val="none" w:sz="0" w:space="0" w:color="auto"/>
        <w:right w:val="none" w:sz="0" w:space="0" w:color="auto"/>
      </w:divBdr>
      <w:divsChild>
        <w:div w:id="1326857242">
          <w:marLeft w:val="-225"/>
          <w:marRight w:val="-225"/>
          <w:marTop w:val="0"/>
          <w:marBottom w:val="0"/>
          <w:divBdr>
            <w:top w:val="none" w:sz="0" w:space="0" w:color="auto"/>
            <w:left w:val="none" w:sz="0" w:space="0" w:color="auto"/>
            <w:bottom w:val="none" w:sz="0" w:space="0" w:color="auto"/>
            <w:right w:val="none" w:sz="0" w:space="0" w:color="auto"/>
          </w:divBdr>
          <w:divsChild>
            <w:div w:id="1161233309">
              <w:marLeft w:val="0"/>
              <w:marRight w:val="0"/>
              <w:marTop w:val="0"/>
              <w:marBottom w:val="0"/>
              <w:divBdr>
                <w:top w:val="none" w:sz="0" w:space="0" w:color="auto"/>
                <w:left w:val="none" w:sz="0" w:space="0" w:color="auto"/>
                <w:bottom w:val="none" w:sz="0" w:space="0" w:color="auto"/>
                <w:right w:val="none" w:sz="0" w:space="0" w:color="auto"/>
              </w:divBdr>
            </w:div>
            <w:div w:id="795635258">
              <w:marLeft w:val="0"/>
              <w:marRight w:val="0"/>
              <w:marTop w:val="0"/>
              <w:marBottom w:val="0"/>
              <w:divBdr>
                <w:top w:val="none" w:sz="0" w:space="0" w:color="auto"/>
                <w:left w:val="none" w:sz="0" w:space="0" w:color="auto"/>
                <w:bottom w:val="none" w:sz="0" w:space="0" w:color="auto"/>
                <w:right w:val="none" w:sz="0" w:space="0" w:color="auto"/>
              </w:divBdr>
            </w:div>
          </w:divsChild>
        </w:div>
        <w:div w:id="1447115206">
          <w:marLeft w:val="-225"/>
          <w:marRight w:val="-225"/>
          <w:marTop w:val="0"/>
          <w:marBottom w:val="0"/>
          <w:divBdr>
            <w:top w:val="none" w:sz="0" w:space="0" w:color="auto"/>
            <w:left w:val="none" w:sz="0" w:space="0" w:color="auto"/>
            <w:bottom w:val="none" w:sz="0" w:space="0" w:color="auto"/>
            <w:right w:val="none" w:sz="0" w:space="0" w:color="auto"/>
          </w:divBdr>
          <w:divsChild>
            <w:div w:id="938803619">
              <w:marLeft w:val="0"/>
              <w:marRight w:val="0"/>
              <w:marTop w:val="0"/>
              <w:marBottom w:val="0"/>
              <w:divBdr>
                <w:top w:val="none" w:sz="0" w:space="0" w:color="auto"/>
                <w:left w:val="none" w:sz="0" w:space="0" w:color="auto"/>
                <w:bottom w:val="none" w:sz="0" w:space="0" w:color="auto"/>
                <w:right w:val="none" w:sz="0" w:space="0" w:color="auto"/>
              </w:divBdr>
              <w:divsChild>
                <w:div w:id="1938059827">
                  <w:marLeft w:val="-225"/>
                  <w:marRight w:val="-225"/>
                  <w:marTop w:val="0"/>
                  <w:marBottom w:val="0"/>
                  <w:divBdr>
                    <w:top w:val="none" w:sz="0" w:space="0" w:color="auto"/>
                    <w:left w:val="none" w:sz="0" w:space="0" w:color="auto"/>
                    <w:bottom w:val="none" w:sz="0" w:space="0" w:color="auto"/>
                    <w:right w:val="none" w:sz="0" w:space="0" w:color="auto"/>
                  </w:divBdr>
                  <w:divsChild>
                    <w:div w:id="1482696830">
                      <w:marLeft w:val="0"/>
                      <w:marRight w:val="0"/>
                      <w:marTop w:val="0"/>
                      <w:marBottom w:val="0"/>
                      <w:divBdr>
                        <w:top w:val="none" w:sz="0" w:space="0" w:color="auto"/>
                        <w:left w:val="none" w:sz="0" w:space="0" w:color="auto"/>
                        <w:bottom w:val="none" w:sz="0" w:space="0" w:color="auto"/>
                        <w:right w:val="none" w:sz="0" w:space="0" w:color="auto"/>
                      </w:divBdr>
                      <w:divsChild>
                        <w:div w:id="484586505">
                          <w:marLeft w:val="0"/>
                          <w:marRight w:val="0"/>
                          <w:marTop w:val="0"/>
                          <w:marBottom w:val="0"/>
                          <w:divBdr>
                            <w:top w:val="none" w:sz="0" w:space="0" w:color="auto"/>
                            <w:left w:val="none" w:sz="0" w:space="0" w:color="auto"/>
                            <w:bottom w:val="none" w:sz="0" w:space="0" w:color="auto"/>
                            <w:right w:val="none" w:sz="0" w:space="0" w:color="auto"/>
                          </w:divBdr>
                          <w:divsChild>
                            <w:div w:id="1043753632">
                              <w:marLeft w:val="0"/>
                              <w:marRight w:val="0"/>
                              <w:marTop w:val="0"/>
                              <w:marBottom w:val="0"/>
                              <w:divBdr>
                                <w:top w:val="none" w:sz="0" w:space="0" w:color="auto"/>
                                <w:left w:val="none" w:sz="0" w:space="0" w:color="auto"/>
                                <w:bottom w:val="none" w:sz="0" w:space="0" w:color="auto"/>
                                <w:right w:val="none" w:sz="0" w:space="0" w:color="auto"/>
                              </w:divBdr>
                            </w:div>
                            <w:div w:id="68748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undoeducacao.uol.com.br/historiageral/revolucao-industrial-2.htm"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1554</Words>
  <Characters>8394</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Iran Pereira Lins</dc:creator>
  <cp:keywords/>
  <dc:description/>
  <cp:lastModifiedBy>Iran Pereira Lins</cp:lastModifiedBy>
  <cp:revision>1</cp:revision>
  <dcterms:created xsi:type="dcterms:W3CDTF">2025-03-13T10:11:00Z</dcterms:created>
  <dcterms:modified xsi:type="dcterms:W3CDTF">2025-03-13T10:20:00Z</dcterms:modified>
</cp:coreProperties>
</file>